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B3" w:rsidRPr="00124ACF" w:rsidRDefault="00B50B33" w:rsidP="00272A1A">
      <w:pPr>
        <w:pStyle w:val="Nadpis1"/>
        <w:tabs>
          <w:tab w:val="left" w:pos="0"/>
        </w:tabs>
        <w:suppressAutoHyphens/>
        <w:rPr>
          <w:sz w:val="50"/>
        </w:rPr>
      </w:pPr>
      <w:r>
        <w:rPr>
          <w:sz w:val="50"/>
        </w:rPr>
        <w:t xml:space="preserve">     </w:t>
      </w:r>
      <w:r w:rsidR="008C71B3" w:rsidRPr="00124ACF">
        <w:rPr>
          <w:sz w:val="50"/>
        </w:rPr>
        <w:t>SBĚROVÝ  DEN</w:t>
      </w:r>
      <w:r w:rsidR="0015207D">
        <w:rPr>
          <w:sz w:val="50"/>
        </w:rPr>
        <w:t xml:space="preserve">                        </w:t>
      </w:r>
      <w:r w:rsidR="0015207D">
        <w:rPr>
          <w:noProof/>
          <w:sz w:val="50"/>
        </w:rPr>
        <w:drawing>
          <wp:inline distT="0" distB="0" distL="0" distR="0">
            <wp:extent cx="1080135" cy="72009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B3" w:rsidRDefault="008C71B3" w:rsidP="008C71B3">
      <w:pPr>
        <w:rPr>
          <w:rFonts w:ascii="Arial" w:hAnsi="Arial" w:cs="Arial"/>
        </w:rPr>
      </w:pPr>
    </w:p>
    <w:p w:rsidR="008C71B3" w:rsidRDefault="008C71B3" w:rsidP="008C71B3">
      <w:pPr>
        <w:jc w:val="center"/>
        <w:rPr>
          <w:rFonts w:ascii="Arial" w:hAnsi="Arial" w:cs="Arial"/>
          <w:sz w:val="24"/>
        </w:rPr>
      </w:pPr>
    </w:p>
    <w:p w:rsidR="008C71B3" w:rsidRDefault="008C71B3" w:rsidP="00FA33AD">
      <w:pPr>
        <w:rPr>
          <w:sz w:val="28"/>
          <w:szCs w:val="28"/>
        </w:rPr>
      </w:pPr>
      <w:r w:rsidRPr="00124ACF">
        <w:rPr>
          <w:sz w:val="28"/>
          <w:szCs w:val="28"/>
        </w:rPr>
        <w:t xml:space="preserve">Dne </w:t>
      </w:r>
      <w:r w:rsidR="00D34193">
        <w:rPr>
          <w:b/>
          <w:color w:val="FF0000"/>
          <w:sz w:val="28"/>
          <w:szCs w:val="28"/>
        </w:rPr>
        <w:t>13</w:t>
      </w:r>
      <w:r w:rsidR="00E81F4D">
        <w:rPr>
          <w:b/>
          <w:color w:val="FF0000"/>
          <w:sz w:val="28"/>
          <w:szCs w:val="28"/>
        </w:rPr>
        <w:t>. ří</w:t>
      </w:r>
      <w:r w:rsidR="00C65F5E">
        <w:rPr>
          <w:b/>
          <w:color w:val="FF0000"/>
          <w:sz w:val="28"/>
          <w:szCs w:val="28"/>
        </w:rPr>
        <w:t>jna</w:t>
      </w:r>
      <w:r w:rsidR="00D34193">
        <w:rPr>
          <w:b/>
          <w:color w:val="FF0000"/>
          <w:sz w:val="28"/>
          <w:szCs w:val="28"/>
        </w:rPr>
        <w:t xml:space="preserve"> 2019</w:t>
      </w:r>
      <w:r w:rsidR="003F1CBD">
        <w:rPr>
          <w:b/>
          <w:color w:val="FF0000"/>
          <w:sz w:val="28"/>
          <w:szCs w:val="28"/>
        </w:rPr>
        <w:t xml:space="preserve"> </w:t>
      </w:r>
      <w:r w:rsidR="004160DE">
        <w:rPr>
          <w:b/>
          <w:color w:val="00B050"/>
          <w:sz w:val="28"/>
          <w:szCs w:val="28"/>
        </w:rPr>
        <w:t>v neděli</w:t>
      </w:r>
      <w:bookmarkStart w:id="0" w:name="_GoBack"/>
      <w:bookmarkEnd w:id="0"/>
      <w:r w:rsidRPr="004160DE">
        <w:rPr>
          <w:b/>
          <w:color w:val="00B050"/>
          <w:sz w:val="28"/>
          <w:szCs w:val="28"/>
        </w:rPr>
        <w:t xml:space="preserve"> </w:t>
      </w:r>
      <w:r w:rsidRPr="00124ACF">
        <w:rPr>
          <w:sz w:val="28"/>
          <w:szCs w:val="28"/>
        </w:rPr>
        <w:t>proběhne v naší obci sběr nebezpečného odpadu.</w:t>
      </w:r>
    </w:p>
    <w:p w:rsidR="00CC4247" w:rsidRPr="00124ACF" w:rsidRDefault="00CC4247" w:rsidP="00FA33AD">
      <w:pPr>
        <w:rPr>
          <w:sz w:val="28"/>
          <w:szCs w:val="28"/>
        </w:rPr>
      </w:pPr>
    </w:p>
    <w:p w:rsidR="008C71B3" w:rsidRPr="00124ACF" w:rsidRDefault="008C71B3" w:rsidP="008C71B3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124ACF">
        <w:rPr>
          <w:b/>
          <w:sz w:val="28"/>
          <w:szCs w:val="28"/>
        </w:rPr>
        <w:t>Nebezpečné odpady</w:t>
      </w:r>
      <w:r w:rsidRPr="00124ACF">
        <w:rPr>
          <w:sz w:val="28"/>
          <w:szCs w:val="28"/>
        </w:rPr>
        <w:t xml:space="preserve"> –AKU baterie, vyřazené léky, plechovky od barev</w:t>
      </w:r>
    </w:p>
    <w:p w:rsidR="008C71B3" w:rsidRPr="00124ACF" w:rsidRDefault="008C71B3" w:rsidP="008C71B3">
      <w:pPr>
        <w:ind w:firstLine="360"/>
        <w:rPr>
          <w:sz w:val="28"/>
          <w:szCs w:val="28"/>
        </w:rPr>
      </w:pPr>
      <w:r w:rsidRPr="00124ACF">
        <w:rPr>
          <w:sz w:val="28"/>
          <w:szCs w:val="28"/>
        </w:rPr>
        <w:t xml:space="preserve"> a olej</w:t>
      </w:r>
      <w:r w:rsidR="00CC4247">
        <w:rPr>
          <w:sz w:val="28"/>
          <w:szCs w:val="28"/>
        </w:rPr>
        <w:t>ů</w:t>
      </w:r>
      <w:r w:rsidRPr="00124ACF">
        <w:rPr>
          <w:sz w:val="28"/>
          <w:szCs w:val="28"/>
        </w:rPr>
        <w:t>, vyjeté oleje apod.</w:t>
      </w:r>
    </w:p>
    <w:p w:rsidR="008C71B3" w:rsidRPr="00124ACF" w:rsidRDefault="008C71B3" w:rsidP="008C71B3">
      <w:pPr>
        <w:jc w:val="both"/>
        <w:rPr>
          <w:sz w:val="28"/>
          <w:szCs w:val="28"/>
        </w:rPr>
      </w:pPr>
    </w:p>
    <w:p w:rsidR="008C71B3" w:rsidRPr="00124ACF" w:rsidRDefault="00AB5E3F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8C71B3" w:rsidRPr="00124ACF">
        <w:rPr>
          <w:rFonts w:ascii="Times New Roman" w:hAnsi="Times New Roman"/>
          <w:b/>
          <w:sz w:val="28"/>
          <w:szCs w:val="28"/>
        </w:rPr>
        <w:t xml:space="preserve"> odpady</w:t>
      </w:r>
      <w:r w:rsidR="008C71B3" w:rsidRPr="00124ACF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CC4247">
        <w:rPr>
          <w:rFonts w:ascii="Times New Roman" w:hAnsi="Times New Roman"/>
          <w:sz w:val="28"/>
          <w:szCs w:val="28"/>
        </w:rPr>
        <w:t>ovou krytinu</w:t>
      </w:r>
      <w:r w:rsidR="008C71B3" w:rsidRPr="00124ACF">
        <w:rPr>
          <w:rFonts w:ascii="Times New Roman" w:hAnsi="Times New Roman"/>
          <w:sz w:val="28"/>
          <w:szCs w:val="28"/>
        </w:rPr>
        <w:t>, apod. Stavební suť a střešní krytinu – v omezeném množství.</w:t>
      </w:r>
    </w:p>
    <w:p w:rsidR="008C71B3" w:rsidRPr="00124ACF" w:rsidRDefault="008C71B3" w:rsidP="008C71B3">
      <w:pPr>
        <w:pStyle w:val="Zkladntext21"/>
        <w:rPr>
          <w:rFonts w:ascii="Times New Roman" w:hAnsi="Times New Roman"/>
          <w:sz w:val="28"/>
          <w:szCs w:val="28"/>
        </w:rPr>
      </w:pPr>
    </w:p>
    <w:p w:rsidR="008C71B3" w:rsidRPr="00124ACF" w:rsidRDefault="008C71B3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124ACF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8C71B3" w:rsidRPr="00124ACF" w:rsidRDefault="008C71B3" w:rsidP="008C71B3">
      <w:pPr>
        <w:pStyle w:val="Zkladntext"/>
        <w:rPr>
          <w:rFonts w:ascii="Times New Roman" w:hAnsi="Times New Roman"/>
          <w:sz w:val="28"/>
          <w:szCs w:val="28"/>
        </w:rPr>
      </w:pPr>
    </w:p>
    <w:p w:rsidR="008C71B3" w:rsidRPr="00124ACF" w:rsidRDefault="008C71B3" w:rsidP="008C71B3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124ACF">
        <w:rPr>
          <w:rFonts w:ascii="Times New Roman" w:hAnsi="Times New Roman"/>
          <w:b/>
          <w:sz w:val="28"/>
          <w:szCs w:val="28"/>
        </w:rPr>
        <w:t xml:space="preserve">BEZPLATNĚ </w:t>
      </w:r>
      <w:r w:rsidRPr="00124ACF">
        <w:rPr>
          <w:rFonts w:ascii="Times New Roman" w:hAnsi="Times New Roman"/>
          <w:sz w:val="28"/>
          <w:szCs w:val="28"/>
        </w:rPr>
        <w:t>předat pracovníkům firmy</w:t>
      </w:r>
    </w:p>
    <w:p w:rsidR="00CD52B6" w:rsidRPr="00C80894" w:rsidRDefault="0015207D" w:rsidP="0015207D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5207D"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</w:rPr>
        <w:t xml:space="preserve"> CZ odpadové hospodářství s.r.o</w:t>
      </w:r>
      <w:r w:rsidR="008C71B3" w:rsidRPr="00124ACF">
        <w:rPr>
          <w:rFonts w:ascii="Times New Roman" w:hAnsi="Times New Roman"/>
          <w:sz w:val="28"/>
          <w:szCs w:val="28"/>
        </w:rPr>
        <w:t>., kteří přijedou do Vaší obce se speciální svozovou technikou.</w:t>
      </w:r>
    </w:p>
    <w:p w:rsidR="00CD52B6" w:rsidRPr="0045788B" w:rsidRDefault="00C022AE" w:rsidP="0045788B">
      <w:pPr>
        <w:pStyle w:val="Zkladntext"/>
        <w:rPr>
          <w:rFonts w:ascii="Times New Roman" w:hAnsi="Times New Roman"/>
        </w:rPr>
      </w:pPr>
      <w:r w:rsidRPr="00C022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9pt;margin-top:3.9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29777513" r:id="rId7"/>
        </w:pict>
      </w:r>
    </w:p>
    <w:p w:rsidR="00CD52B6" w:rsidRDefault="00CD52B6">
      <w:pPr>
        <w:jc w:val="center"/>
      </w:pPr>
    </w:p>
    <w:p w:rsidR="00CD52B6" w:rsidRPr="00272A1A" w:rsidRDefault="00CD52B6" w:rsidP="00272A1A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 A ČAS PŘISTAVENÍ SBĚROVÉHO VOZU:</w:t>
      </w:r>
    </w:p>
    <w:p w:rsidR="00CD52B6" w:rsidRDefault="00CD52B6" w:rsidP="00CA5AAF">
      <w:pPr>
        <w:pStyle w:val="Nadpis4"/>
      </w:pPr>
      <w:r>
        <w:t>Luka</w:t>
      </w:r>
    </w:p>
    <w:p w:rsidR="00CD52B6" w:rsidRDefault="00CD52B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757"/>
      </w:tblGrid>
      <w:tr w:rsidR="00CD52B6">
        <w:tc>
          <w:tcPr>
            <w:tcW w:w="5315" w:type="dxa"/>
            <w:vAlign w:val="bottom"/>
          </w:tcPr>
          <w:p w:rsidR="00CD52B6" w:rsidRDefault="00516E1F">
            <w:pPr>
              <w:pStyle w:val="Nadpis7"/>
            </w:pPr>
            <w:r>
              <w:t>Na návsi</w:t>
            </w:r>
          </w:p>
        </w:tc>
        <w:tc>
          <w:tcPr>
            <w:tcW w:w="3757" w:type="dxa"/>
            <w:vAlign w:val="bottom"/>
          </w:tcPr>
          <w:p w:rsidR="00CD52B6" w:rsidRDefault="00E61EC1" w:rsidP="00E61EC1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9</w:t>
            </w:r>
            <w:r w:rsidR="00CD52B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50</w:t>
            </w:r>
            <w:r w:rsidR="00CD52B6">
              <w:rPr>
                <w:b/>
                <w:sz w:val="36"/>
              </w:rPr>
              <w:t xml:space="preserve"> –  </w:t>
            </w:r>
            <w:r w:rsidR="00CA5AAF">
              <w:rPr>
                <w:b/>
                <w:sz w:val="36"/>
              </w:rPr>
              <w:t>10</w:t>
            </w:r>
            <w:r w:rsidR="00CD52B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2</w:t>
            </w:r>
            <w:r w:rsidR="00CD52B6">
              <w:rPr>
                <w:b/>
                <w:sz w:val="36"/>
                <w:vertAlign w:val="superscript"/>
              </w:rPr>
              <w:t>0</w:t>
            </w:r>
            <w:proofErr w:type="gramEnd"/>
            <w:r w:rsidR="00CD52B6">
              <w:rPr>
                <w:b/>
                <w:sz w:val="36"/>
                <w:vertAlign w:val="superscript"/>
              </w:rPr>
              <w:t xml:space="preserve"> </w:t>
            </w:r>
            <w:r w:rsidR="00CD52B6">
              <w:rPr>
                <w:b/>
                <w:sz w:val="36"/>
              </w:rPr>
              <w:t xml:space="preserve"> hodin</w:t>
            </w:r>
          </w:p>
        </w:tc>
      </w:tr>
    </w:tbl>
    <w:p w:rsidR="0045788B" w:rsidRDefault="0045788B" w:rsidP="00C80894">
      <w:pPr>
        <w:pStyle w:val="Nadpis7"/>
        <w:jc w:val="center"/>
      </w:pPr>
      <w:r w:rsidRPr="0045788B">
        <w:rPr>
          <w:szCs w:val="36"/>
        </w:rPr>
        <w:t>Je nutné, aby občané</w:t>
      </w:r>
      <w:r>
        <w:t xml:space="preserve"> předali výše uvedené odpady</w:t>
      </w:r>
    </w:p>
    <w:p w:rsidR="0045788B" w:rsidRPr="0045788B" w:rsidRDefault="0045788B" w:rsidP="00C80894">
      <w:pPr>
        <w:jc w:val="center"/>
        <w:rPr>
          <w:b/>
          <w:sz w:val="36"/>
          <w:szCs w:val="36"/>
        </w:rPr>
      </w:pPr>
      <w:r w:rsidRPr="0045788B">
        <w:rPr>
          <w:b/>
          <w:sz w:val="36"/>
          <w:szCs w:val="36"/>
        </w:rPr>
        <w:t>na stanovišti sběru nebezpečných odpadů osobně.</w:t>
      </w:r>
    </w:p>
    <w:p w:rsidR="0045788B" w:rsidRPr="00124ACF" w:rsidRDefault="0045788B" w:rsidP="00C80894">
      <w:pPr>
        <w:pStyle w:val="Nadpis9"/>
        <w:jc w:val="center"/>
        <w:rPr>
          <w:rFonts w:ascii="Times New Roman" w:hAnsi="Times New Roman" w:cs="Times New Roman"/>
          <w:sz w:val="36"/>
        </w:rPr>
      </w:pPr>
      <w:r w:rsidRPr="00124ACF">
        <w:rPr>
          <w:rFonts w:ascii="Times New Roman" w:hAnsi="Times New Roman" w:cs="Times New Roman"/>
          <w:sz w:val="36"/>
        </w:rPr>
        <w:t>Svoz není určen pro podnikatele, neboť ho hradí obec.</w:t>
      </w:r>
    </w:p>
    <w:sectPr w:rsidR="0045788B" w:rsidRPr="00124ACF" w:rsidSect="00C022AE">
      <w:pgSz w:w="11907" w:h="15876" w:code="9"/>
      <w:pgMar w:top="1418" w:right="1418" w:bottom="1418" w:left="1418" w:header="73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1E0D"/>
    <w:rsid w:val="000335E7"/>
    <w:rsid w:val="000C1ED1"/>
    <w:rsid w:val="000D588E"/>
    <w:rsid w:val="001232C0"/>
    <w:rsid w:val="00124ACF"/>
    <w:rsid w:val="0015207D"/>
    <w:rsid w:val="00272A1A"/>
    <w:rsid w:val="002C1DA9"/>
    <w:rsid w:val="003F1CBD"/>
    <w:rsid w:val="004160DE"/>
    <w:rsid w:val="0045788B"/>
    <w:rsid w:val="00516E1F"/>
    <w:rsid w:val="0065480C"/>
    <w:rsid w:val="00871E6E"/>
    <w:rsid w:val="008C71B3"/>
    <w:rsid w:val="00AB5E3F"/>
    <w:rsid w:val="00B50B33"/>
    <w:rsid w:val="00BA4A5F"/>
    <w:rsid w:val="00C022AE"/>
    <w:rsid w:val="00C65F5E"/>
    <w:rsid w:val="00C80894"/>
    <w:rsid w:val="00CA5AAF"/>
    <w:rsid w:val="00CC4247"/>
    <w:rsid w:val="00CD52B6"/>
    <w:rsid w:val="00CE0970"/>
    <w:rsid w:val="00D34193"/>
    <w:rsid w:val="00E61EC1"/>
    <w:rsid w:val="00E73DC8"/>
    <w:rsid w:val="00E81F4D"/>
    <w:rsid w:val="00F12956"/>
    <w:rsid w:val="00FA33AD"/>
    <w:rsid w:val="00F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E"/>
  </w:style>
  <w:style w:type="paragraph" w:styleId="Nadpis1">
    <w:name w:val="heading 1"/>
    <w:basedOn w:val="Normln"/>
    <w:next w:val="Normln"/>
    <w:qFormat/>
    <w:rsid w:val="00C022A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022AE"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rsid w:val="00C022AE"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rsid w:val="00C022AE"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rsid w:val="00C022AE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C022AE"/>
    <w:pPr>
      <w:keepNext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rsid w:val="00C022AE"/>
    <w:pPr>
      <w:keepNext/>
      <w:outlineLvl w:val="6"/>
    </w:pPr>
    <w:rPr>
      <w:b/>
      <w:sz w:val="36"/>
    </w:rPr>
  </w:style>
  <w:style w:type="paragraph" w:styleId="Nadpis9">
    <w:name w:val="heading 9"/>
    <w:basedOn w:val="Normln"/>
    <w:next w:val="Normln"/>
    <w:qFormat/>
    <w:rsid w:val="004578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022AE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C022AE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C71B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Luka</cp:lastModifiedBy>
  <cp:revision>5</cp:revision>
  <cp:lastPrinted>2019-08-16T13:27:00Z</cp:lastPrinted>
  <dcterms:created xsi:type="dcterms:W3CDTF">2019-02-26T11:42:00Z</dcterms:created>
  <dcterms:modified xsi:type="dcterms:W3CDTF">2019-09-12T05:12:00Z</dcterms:modified>
</cp:coreProperties>
</file>